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43150" cy="108585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8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b w:val="1"/>
          <w:color w:val="0b2349"/>
          <w:sz w:val="24"/>
          <w:szCs w:val="24"/>
          <w:rtl w:val="0"/>
        </w:rPr>
        <w:t xml:space="preserve">Документация, содержащая описание функциональных характеристик экземпляра программного обеспечения, предоставленного для проведения экспертной проверки документ</w:t>
      </w:r>
    </w:p>
    <w:p w:rsidR="00000000" w:rsidDel="00000000" w:rsidP="00000000" w:rsidRDefault="00000000" w:rsidRPr="00000000" w14:paraId="00000003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b w:val="1"/>
          <w:color w:val="0b234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color w:val="0b2349"/>
          <w:sz w:val="32"/>
          <w:szCs w:val="32"/>
          <w:rtl w:val="0"/>
        </w:rPr>
        <w:t xml:space="preserve">Содержание: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b w:val="1"/>
          <w:color w:val="0b2349"/>
          <w:sz w:val="24"/>
          <w:szCs w:val="24"/>
        </w:rPr>
      </w:pPr>
      <w:hyperlink w:anchor="_wpbd4kqpuv4j">
        <w:r w:rsidDel="00000000" w:rsidR="00000000" w:rsidRPr="00000000">
          <w:rPr>
            <w:b w:val="1"/>
            <w:color w:val="0b2349"/>
            <w:sz w:val="24"/>
            <w:szCs w:val="24"/>
            <w:rtl w:val="0"/>
          </w:rPr>
          <w:t xml:space="preserve">1. Как работать с исполнителями. Вариант 1. (личный кабинет).........1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  <w:color w:val="0b2349"/>
          <w:sz w:val="24"/>
          <w:szCs w:val="24"/>
        </w:rPr>
      </w:pPr>
      <w:hyperlink w:anchor="_1aa7vuqxr3yc">
        <w:r w:rsidDel="00000000" w:rsidR="00000000" w:rsidRPr="00000000">
          <w:rPr>
            <w:b w:val="1"/>
            <w:color w:val="0b2349"/>
            <w:sz w:val="24"/>
            <w:szCs w:val="24"/>
            <w:rtl w:val="0"/>
          </w:rPr>
          <w:t xml:space="preserve">2. Как работать с исполнителями. Вариант 2.  (реестр csv)..................2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b w:val="1"/>
          <w:color w:val="0b2349"/>
          <w:sz w:val="24"/>
          <w:szCs w:val="24"/>
        </w:rPr>
      </w:pPr>
      <w:hyperlink w:anchor="_4mmaxosfm93p">
        <w:r w:rsidDel="00000000" w:rsidR="00000000" w:rsidRPr="00000000">
          <w:rPr>
            <w:b w:val="1"/>
            <w:color w:val="0b2349"/>
            <w:sz w:val="24"/>
            <w:szCs w:val="24"/>
            <w:rtl w:val="0"/>
          </w:rPr>
          <w:t xml:space="preserve">3. Как работать с исполнителями. Вариант 3. (подключение API).......</w:t>
        </w:r>
      </w:hyperlink>
      <w:r w:rsidDel="00000000" w:rsidR="00000000" w:rsidRPr="00000000">
        <w:rPr>
          <w:b w:val="1"/>
          <w:color w:val="0b2349"/>
          <w:sz w:val="24"/>
          <w:szCs w:val="24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b w:val="1"/>
          <w:color w:val="0b2349"/>
          <w:sz w:val="24"/>
          <w:szCs w:val="24"/>
        </w:rPr>
      </w:pPr>
      <w:hyperlink w:anchor="_6oo58hltitrw">
        <w:r w:rsidDel="00000000" w:rsidR="00000000" w:rsidRPr="00000000">
          <w:rPr>
            <w:b w:val="1"/>
            <w:color w:val="0b2349"/>
            <w:sz w:val="24"/>
            <w:szCs w:val="24"/>
            <w:rtl w:val="0"/>
          </w:rPr>
          <w:t xml:space="preserve">4. Как заключать договоры с исполнителями?.....................................14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b w:val="1"/>
          <w:color w:val="0b2349"/>
          <w:sz w:val="24"/>
          <w:szCs w:val="24"/>
        </w:rPr>
      </w:pPr>
      <w:hyperlink w:anchor="_5y16b0wsh670">
        <w:r w:rsidDel="00000000" w:rsidR="00000000" w:rsidRPr="00000000">
          <w:rPr>
            <w:b w:val="1"/>
            <w:color w:val="0b2349"/>
            <w:sz w:val="24"/>
            <w:szCs w:val="24"/>
            <w:rtl w:val="0"/>
          </w:rPr>
          <w:t xml:space="preserve">5. Правила оформления заданий …………………………………………</w:t>
        </w:r>
      </w:hyperlink>
      <w:r w:rsidDel="00000000" w:rsidR="00000000" w:rsidRPr="00000000">
        <w:rPr>
          <w:b w:val="1"/>
          <w:color w:val="0b2349"/>
          <w:sz w:val="24"/>
          <w:szCs w:val="24"/>
          <w:rtl w:val="0"/>
        </w:rPr>
        <w:t xml:space="preserve">..14</w:t>
      </w:r>
    </w:p>
    <w:p w:rsidR="00000000" w:rsidDel="00000000" w:rsidP="00000000" w:rsidRDefault="00000000" w:rsidRPr="00000000" w14:paraId="00000013">
      <w:pPr>
        <w:ind w:left="720" w:firstLine="0"/>
        <w:rPr>
          <w:b w:val="1"/>
          <w:color w:val="0b2349"/>
          <w:sz w:val="24"/>
          <w:szCs w:val="24"/>
        </w:rPr>
      </w:pPr>
      <w:r w:rsidDel="00000000" w:rsidR="00000000" w:rsidRPr="00000000">
        <w:rPr>
          <w:b w:val="1"/>
          <w:color w:val="0b2349"/>
          <w:sz w:val="24"/>
          <w:szCs w:val="24"/>
          <w:rtl w:val="0"/>
        </w:rPr>
        <w:t xml:space="preserve">6. Данные о языке программирования, платформе разработки и сторонних компонентах ПО………………………………………………......16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b w:val="1"/>
          <w:color w:val="0b234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b w:val="1"/>
          <w:color w:val="0b234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b w:val="1"/>
          <w:color w:val="0b234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b w:val="1"/>
          <w:color w:val="0b234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b w:val="1"/>
          <w:color w:val="0b234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line="240" w:lineRule="auto"/>
        <w:rPr>
          <w:sz w:val="26"/>
          <w:szCs w:val="26"/>
        </w:rPr>
      </w:pPr>
      <w:bookmarkStart w:colFirst="0" w:colLast="0" w:name="_wpbd4kqpuv4j" w:id="0"/>
      <w:bookmarkEnd w:id="0"/>
      <w:r w:rsidDel="00000000" w:rsidR="00000000" w:rsidRPr="00000000">
        <w:rPr>
          <w:color w:val="0b2349"/>
          <w:sz w:val="34"/>
          <w:szCs w:val="34"/>
          <w:rtl w:val="0"/>
        </w:rPr>
        <w:t xml:space="preserve">Создание нового задания</w:t>
      </w: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line="240" w:lineRule="auto"/>
        <w:ind w:left="72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Subtitle"/>
        <w:ind w:left="720" w:firstLine="0"/>
        <w:rPr/>
      </w:pPr>
      <w:bookmarkStart w:colFirst="0" w:colLast="0" w:name="_jgl7hvc7uzyy" w:id="1"/>
      <w:bookmarkEnd w:id="1"/>
      <w:r w:rsidDel="00000000" w:rsidR="00000000" w:rsidRPr="00000000">
        <w:rPr>
          <w:rtl w:val="0"/>
        </w:rPr>
        <w:t xml:space="preserve">1.Как работать с исполнителями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  <w:t xml:space="preserve">Создать новое задание. Существует три способа:</w:t>
      </w:r>
    </w:p>
    <w:p w:rsidR="00000000" w:rsidDel="00000000" w:rsidP="00000000" w:rsidRDefault="00000000" w:rsidRPr="00000000" w14:paraId="00000029">
      <w:pPr>
        <w:pStyle w:val="Heading2"/>
        <w:ind w:left="720" w:firstLine="0"/>
        <w:rPr/>
      </w:pPr>
      <w:bookmarkStart w:colFirst="0" w:colLast="0" w:name="_to2fvz2tep4z" w:id="2"/>
      <w:bookmarkEnd w:id="2"/>
      <w:r w:rsidDel="00000000" w:rsidR="00000000" w:rsidRPr="00000000">
        <w:rPr>
          <w:rtl w:val="0"/>
        </w:rPr>
        <w:t xml:space="preserve">Вариант 1: Используя личный кабинет. </w:t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  <w:t xml:space="preserve">1.1 Выберете пункт «Добавить» — «Задание»</w:t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738563" cy="1924531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24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  <w:t xml:space="preserve">1.2 Заполняем поля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Выбор варианта подписания договора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Перечисление предоставляемых услуг по договору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Дополнительные указания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Выбираем шаблон договора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Указываем сроки выполнения услуг по договору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Указываем стоимость услуг по договору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Выбираем Исполнителя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144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Автоматическое формирование акта выполненных работ</w:t>
      </w:r>
    </w:p>
    <w:p w:rsidR="00000000" w:rsidDel="00000000" w:rsidP="00000000" w:rsidRDefault="00000000" w:rsidRPr="00000000" w14:paraId="00000035">
      <w:pPr>
        <w:ind w:left="566.9291338582675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Публикуем договор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805238" cy="2030067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030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167188" cy="2000527"/>
            <wp:effectExtent b="0" l="0" r="0" t="0"/>
            <wp:docPr id="2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000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ind w:left="720" w:firstLine="0"/>
        <w:rPr/>
      </w:pPr>
      <w:bookmarkStart w:colFirst="0" w:colLast="0" w:name="_1aa7vuqxr3yc" w:id="3"/>
      <w:bookmarkEnd w:id="3"/>
      <w:r w:rsidDel="00000000" w:rsidR="00000000" w:rsidRPr="00000000">
        <w:rPr>
          <w:b w:val="1"/>
          <w:color w:val="0b2349"/>
          <w:sz w:val="34"/>
          <w:szCs w:val="34"/>
          <w:rtl w:val="0"/>
        </w:rPr>
        <w:t xml:space="preserve">Вариант 2: Загрузив рстр заданий в формат csv.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  <w:t xml:space="preserve">2.1 Как подготовить реестры в Рокет Ворк Реестр — это текстовый csv-файл, содержащий все необходимые данные об исполнителях и заданиях. Загрузка реестра заменяет ручное поштучное заведение заданий в личном кабинете.  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  <w:t xml:space="preserve">Описание полей:</w:t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2192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*В качестве разделителя может использоваться как « , », так и « ; ». Формат даты в реестре — ДД.ММ.ГГГГ.</w:t>
      </w:r>
    </w:p>
    <w:p w:rsidR="00000000" w:rsidDel="00000000" w:rsidP="00000000" w:rsidRDefault="00000000" w:rsidRPr="00000000" w14:paraId="0000003E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Примеры заполнения реестров: </w:t>
      </w:r>
    </w:p>
    <w:p w:rsidR="00000000" w:rsidDel="00000000" w:rsidP="00000000" w:rsidRDefault="00000000" w:rsidRPr="00000000" w14:paraId="00000040">
      <w:pPr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1. Договор подписывается на платформе, акт не нужен, тип исполнителя не важен </w:t>
      </w:r>
    </w:p>
    <w:tbl>
      <w:tblPr>
        <w:tblStyle w:val="Table1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Пример работ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79851234567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2. Договор подписывается на платформе, акт нужен, работа выполняется с 01.09.2021 по 10.09.2021, тип исполнителя не важен</w:t>
      </w:r>
      <w:r w:rsidDel="00000000" w:rsidR="00000000" w:rsidRPr="00000000">
        <w:rPr>
          <w:rtl w:val="0"/>
        </w:rPr>
      </w:r>
    </w:p>
    <w:tbl>
      <w:tblPr>
        <w:tblStyle w:val="Table2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3. Договор подписан вне задания, акт нужен, работа выполняется с 01.09.2021 по 10.09.2021, тип исполнителя не важен</w:t>
      </w:r>
      <w:r w:rsidDel="00000000" w:rsidR="00000000" w:rsidRPr="00000000">
        <w:rPr>
          <w:rtl w:val="0"/>
        </w:rPr>
      </w:r>
    </w:p>
    <w:tbl>
      <w:tblPr>
        <w:tblStyle w:val="Table3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4.Договор подписан вне задания, задание уже выполнено, акт неприменим, тип исполнителя не важен</w:t>
      </w:r>
      <w:r w:rsidDel="00000000" w:rsidR="00000000" w:rsidRPr="00000000">
        <w:rPr>
          <w:rtl w:val="0"/>
        </w:rPr>
      </w:r>
    </w:p>
    <w:tbl>
      <w:tblPr>
        <w:tblStyle w:val="Table4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5. Договор подписывается на платформе, акт не нужен, задание доступно только самозанятому</w:t>
      </w:r>
      <w:r w:rsidDel="00000000" w:rsidR="00000000" w:rsidRPr="00000000">
        <w:rPr>
          <w:rtl w:val="0"/>
        </w:rPr>
      </w:r>
    </w:p>
    <w:tbl>
      <w:tblPr>
        <w:tblStyle w:val="Table5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 xml:space="preserve">6. Договор подписывается на платформе, акт не нужен, задание доступно только лицу без статуса самозанятости (по договору ГПХ)</w:t>
      </w:r>
      <w:r w:rsidDel="00000000" w:rsidR="00000000" w:rsidRPr="00000000">
        <w:rPr>
          <w:rtl w:val="0"/>
        </w:rPr>
      </w:r>
    </w:p>
    <w:tbl>
      <w:tblPr>
        <w:tblStyle w:val="Table6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7. Договор подписывается на платформе, акт не нужен, задание доступно только индивидуальному предпринимателю</w:t>
      </w:r>
    </w:p>
    <w:tbl>
      <w:tblPr>
        <w:tblStyle w:val="Table7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8. Договор подписывается на платформе, акт нужен, работа выполняется с 01.09.2021 по 10.09.2021, задание доступно только самозанятому, используется индивидуальный шаблон договора</w:t>
      </w:r>
    </w:p>
    <w:tbl>
      <w:tblPr>
        <w:tblStyle w:val="Table8"/>
        <w:tblW w:w="11010.000000000002" w:type="dxa"/>
        <w:jc w:val="left"/>
        <w:tblInd w:w="-8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gridCol w:w="846.9230769230769"/>
        <w:tblGridChange w:id="0">
          <w:tblGrid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  <w:gridCol w:w="846.9230769230769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description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executor_inn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amount_gross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signed_at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status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document_name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type_of_executor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code_1c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1"/>
        <w:ind w:left="720" w:firstLine="0"/>
        <w:rPr/>
      </w:pPr>
      <w:bookmarkStart w:colFirst="0" w:colLast="0" w:name="_zr4nb7eclv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Style w:val="Heading1"/>
        <w:ind w:left="0" w:firstLine="0"/>
        <w:rPr/>
      </w:pPr>
      <w:bookmarkStart w:colFirst="0" w:colLast="0" w:name="_90juys56fx6r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1"/>
        <w:ind w:left="0" w:firstLine="0"/>
        <w:rPr/>
      </w:pPr>
      <w:bookmarkStart w:colFirst="0" w:colLast="0" w:name="_4mmaxosfm93p" w:id="6"/>
      <w:bookmarkEnd w:id="6"/>
      <w:r w:rsidDel="00000000" w:rsidR="00000000" w:rsidRPr="00000000">
        <w:rPr>
          <w:rtl w:val="0"/>
        </w:rPr>
        <w:t xml:space="preserve">Вариант 3: Настроив и подключив API.</w:t>
      </w:r>
    </w:p>
    <w:p w:rsidR="00000000" w:rsidDel="00000000" w:rsidP="00000000" w:rsidRDefault="00000000" w:rsidRPr="00000000" w14:paraId="0000011C">
      <w:pPr>
        <w:ind w:left="720" w:firstLine="0"/>
        <w:rPr>
          <w:rFonts w:ascii="Roboto" w:cs="Roboto" w:eastAsia="Roboto" w:hAnsi="Roboto"/>
          <w:b w:val="1"/>
          <w:color w:val="0b234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2"/>
        <w:rPr/>
      </w:pPr>
      <w:bookmarkStart w:colFirst="0" w:colLast="0" w:name="_w06jyol4yzgp" w:id="7"/>
      <w:bookmarkEnd w:id="7"/>
      <w:r w:rsidDel="00000000" w:rsidR="00000000" w:rsidRPr="00000000">
        <w:rPr>
          <w:rtl w:val="0"/>
        </w:rPr>
        <w:t xml:space="preserve">Термины </w:t>
      </w:r>
    </w:p>
    <w:p w:rsidR="00000000" w:rsidDel="00000000" w:rsidP="00000000" w:rsidRDefault="00000000" w:rsidRPr="00000000" w14:paraId="0000011E">
      <w:pPr>
        <w:spacing w:after="160" w:before="40" w:line="360" w:lineRule="auto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Для начала объясним несколько терминов, которые встретите далее:</w:t>
      </w:r>
    </w:p>
    <w:p w:rsidR="00000000" w:rsidDel="00000000" w:rsidP="00000000" w:rsidRDefault="00000000" w:rsidRPr="00000000" w14:paraId="0000011F">
      <w:pPr>
        <w:numPr>
          <w:ilvl w:val="0"/>
          <w:numId w:val="11"/>
        </w:numPr>
        <w:spacing w:after="0" w:afterAutospacing="0" w:before="260" w:lineRule="auto"/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Исполнитель — физическое лицо, работающее на основании ФЗ от 27.11.2018 N 422  и являющееся клиентом </w:t>
      </w:r>
      <w:r w:rsidDel="00000000" w:rsidR="00000000" w:rsidRPr="00000000">
        <w:rPr>
          <w:rFonts w:ascii="Roboto" w:cs="Roboto" w:eastAsia="Roboto" w:hAnsi="Roboto"/>
          <w:b w:val="1"/>
          <w:i w:val="1"/>
          <w:sz w:val="20"/>
          <w:szCs w:val="20"/>
          <w:rtl w:val="0"/>
        </w:rPr>
        <w:t xml:space="preserve">платформы</w:t>
      </w:r>
    </w:p>
    <w:p w:rsidR="00000000" w:rsidDel="00000000" w:rsidP="00000000" w:rsidRDefault="00000000" w:rsidRPr="00000000" w14:paraId="00000120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Задача — запрос на оказание услуг, доступный для акцепта либо неограниченному, либо ограниченному кругу исполнителей (в том числе, единственным исполнителем).</w:t>
      </w:r>
    </w:p>
    <w:p w:rsidR="00000000" w:rsidDel="00000000" w:rsidP="00000000" w:rsidRDefault="00000000" w:rsidRPr="00000000" w14:paraId="00000121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Компания — компания-клиент платформы, которая выступает заказчиком услуг самозанятых.</w:t>
      </w:r>
    </w:p>
    <w:p w:rsidR="00000000" w:rsidDel="00000000" w:rsidP="00000000" w:rsidRDefault="00000000" w:rsidRPr="00000000" w14:paraId="00000122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Сервис (или Платформа) — программный продукт Рокет Ворк.</w:t>
      </w:r>
    </w:p>
    <w:p w:rsidR="00000000" w:rsidDel="00000000" w:rsidP="00000000" w:rsidRDefault="00000000" w:rsidRPr="00000000" w14:paraId="00000123">
      <w:pPr>
        <w:numPr>
          <w:ilvl w:val="0"/>
          <w:numId w:val="11"/>
        </w:numPr>
        <w:spacing w:after="280" w:before="0" w:beforeAutospacing="0" w:lineRule="auto"/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Профиль — учетные данные компании.</w:t>
      </w:r>
    </w:p>
    <w:p w:rsidR="00000000" w:rsidDel="00000000" w:rsidP="00000000" w:rsidRDefault="00000000" w:rsidRPr="00000000" w14:paraId="00000124">
      <w:pPr>
        <w:pStyle w:val="Heading3"/>
        <w:spacing w:after="280" w:before="260" w:lineRule="auto"/>
        <w:rPr/>
      </w:pPr>
      <w:bookmarkStart w:colFirst="0" w:colLast="0" w:name="_y965zmbc85" w:id="8"/>
      <w:bookmarkEnd w:id="8"/>
      <w:r w:rsidDel="00000000" w:rsidR="00000000" w:rsidRPr="00000000">
        <w:rPr>
          <w:rtl w:val="0"/>
        </w:rPr>
        <w:t xml:space="preserve">Задачи и договоры</w:t>
      </w:r>
    </w:p>
    <w:p w:rsidR="00000000" w:rsidDel="00000000" w:rsidP="00000000" w:rsidRDefault="00000000" w:rsidRPr="00000000" w14:paraId="00000125">
      <w:pPr>
        <w:spacing w:after="280" w:before="260" w:lineRule="auto"/>
        <w:ind w:left="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Задачи — это готовые к заключению и/или заключенные договоры об оказании услуг с самозанятыми-исполнителями. Компания, работающая с самозанятыми по такой системе через Рокет Ворк, может:</w:t>
      </w:r>
    </w:p>
    <w:p w:rsidR="00000000" w:rsidDel="00000000" w:rsidP="00000000" w:rsidRDefault="00000000" w:rsidRPr="00000000" w14:paraId="00000126">
      <w:pPr>
        <w:numPr>
          <w:ilvl w:val="0"/>
          <w:numId w:val="2"/>
        </w:numPr>
        <w:spacing w:after="0" w:afterAutospacing="0" w:before="76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создавать задачи;</w:t>
      </w:r>
    </w:p>
    <w:p w:rsidR="00000000" w:rsidDel="00000000" w:rsidP="00000000" w:rsidRDefault="00000000" w:rsidRPr="00000000" w14:paraId="000001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изменять уже созданные задачи:</w:t>
      </w:r>
    </w:p>
    <w:p w:rsidR="00000000" w:rsidDel="00000000" w:rsidP="00000000" w:rsidRDefault="00000000" w:rsidRPr="00000000" w14:paraId="00000128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передавать в работу исполнителю;</w:t>
      </w:r>
    </w:p>
    <w:p w:rsidR="00000000" w:rsidDel="00000000" w:rsidP="00000000" w:rsidRDefault="00000000" w:rsidRPr="00000000" w14:paraId="00000129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подтверждать полное и корректное выполнение задачи;</w:t>
      </w:r>
    </w:p>
    <w:p w:rsidR="00000000" w:rsidDel="00000000" w:rsidP="00000000" w:rsidRDefault="00000000" w:rsidRPr="00000000" w14:paraId="0000012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поручать оплату по выполненной задаче;</w:t>
      </w:r>
    </w:p>
    <w:p w:rsidR="00000000" w:rsidDel="00000000" w:rsidP="00000000" w:rsidRDefault="00000000" w:rsidRPr="00000000" w14:paraId="0000012B">
      <w:pPr>
        <w:numPr>
          <w:ilvl w:val="0"/>
          <w:numId w:val="2"/>
        </w:numPr>
        <w:spacing w:after="46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получать информацию о существующей задаче.</w:t>
      </w:r>
    </w:p>
    <w:p w:rsidR="00000000" w:rsidDel="00000000" w:rsidP="00000000" w:rsidRDefault="00000000" w:rsidRPr="00000000" w14:paraId="0000012C">
      <w:pPr>
        <w:pStyle w:val="Heading2"/>
        <w:spacing w:after="340" w:before="540" w:line="360" w:lineRule="auto"/>
        <w:rPr/>
      </w:pPr>
      <w:bookmarkStart w:colFirst="0" w:colLast="0" w:name="_1gsn6rl6cg7q" w:id="9"/>
      <w:bookmarkEnd w:id="9"/>
      <w:r w:rsidDel="00000000" w:rsidR="00000000" w:rsidRPr="00000000">
        <w:rPr>
          <w:rtl w:val="0"/>
        </w:rPr>
        <w:t xml:space="preserve">Структура задания:</w:t>
      </w:r>
    </w:p>
    <w:p w:rsidR="00000000" w:rsidDel="00000000" w:rsidP="00000000" w:rsidRDefault="00000000" w:rsidRPr="00000000" w14:paraId="0000012D">
      <w:pPr>
        <w:numPr>
          <w:ilvl w:val="0"/>
          <w:numId w:val="4"/>
        </w:numPr>
        <w:spacing w:after="0" w:afterAutospacing="0" w:before="76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id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уникальный идентификатор;</w:t>
      </w:r>
    </w:p>
    <w:p w:rsidR="00000000" w:rsidDel="00000000" w:rsidP="00000000" w:rsidRDefault="00000000" w:rsidRPr="00000000" w14:paraId="0000012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agreement_signing_uri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- ссылка для подписания договора исполнителем;</w:t>
      </w:r>
    </w:p>
    <w:p w:rsidR="00000000" w:rsidDel="00000000" w:rsidP="00000000" w:rsidRDefault="00000000" w:rsidRPr="00000000" w14:paraId="0000012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acceptance_signing_uri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ссылка для подписания акта выполненных работ;</w:t>
      </w:r>
    </w:p>
    <w:p w:rsidR="00000000" w:rsidDel="00000000" w:rsidP="00000000" w:rsidRDefault="00000000" w:rsidRPr="00000000" w14:paraId="0000013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agreement_type_id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идентификатор шаблона договора;</w:t>
      </w:r>
    </w:p>
    <w:p w:rsidR="00000000" w:rsidDel="00000000" w:rsidP="00000000" w:rsidRDefault="00000000" w:rsidRPr="00000000" w14:paraId="00000131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agreement_uri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ссылка на договор с исполнителем;</w:t>
      </w:r>
    </w:p>
    <w:p w:rsidR="00000000" w:rsidDel="00000000" w:rsidP="00000000" w:rsidRDefault="00000000" w:rsidRPr="00000000" w14:paraId="00000132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acceptance_uri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ссылка на акт выполненных работ;</w:t>
      </w:r>
    </w:p>
    <w:p w:rsidR="00000000" w:rsidDel="00000000" w:rsidP="00000000" w:rsidRDefault="00000000" w:rsidRPr="00000000" w14:paraId="0000013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period_from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начала выполнения работы или действия договора;</w:t>
      </w:r>
    </w:p>
    <w:p w:rsidR="00000000" w:rsidDel="00000000" w:rsidP="00000000" w:rsidRDefault="00000000" w:rsidRPr="00000000" w14:paraId="00000134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period_to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окончания выполнения задания или действия договора;</w:t>
      </w:r>
    </w:p>
    <w:p w:rsidR="00000000" w:rsidDel="00000000" w:rsidP="00000000" w:rsidRDefault="00000000" w:rsidRPr="00000000" w14:paraId="00000135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period_duration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срок выполнения задания или действия договора. Значение по умолчанию: 30.</w:t>
      </w:r>
    </w:p>
    <w:p w:rsidR="00000000" w:rsidDel="00000000" w:rsidP="00000000" w:rsidRDefault="00000000" w:rsidRPr="00000000" w14:paraId="00000136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category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категория (тип) задачи;</w:t>
      </w:r>
    </w:p>
    <w:p w:rsidR="00000000" w:rsidDel="00000000" w:rsidP="00000000" w:rsidRDefault="00000000" w:rsidRPr="00000000" w14:paraId="00000137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created_at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и время создания;</w:t>
      </w:r>
    </w:p>
    <w:p w:rsidR="00000000" w:rsidDel="00000000" w:rsidP="00000000" w:rsidRDefault="00000000" w:rsidRPr="00000000" w14:paraId="00000138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date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запланированного выполнения задачи;</w:t>
      </w:r>
    </w:p>
    <w:p w:rsidR="00000000" w:rsidDel="00000000" w:rsidP="00000000" w:rsidRDefault="00000000" w:rsidRPr="00000000" w14:paraId="00000139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description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описание задания;</w:t>
      </w:r>
    </w:p>
    <w:p w:rsidR="00000000" w:rsidDel="00000000" w:rsidP="00000000" w:rsidRDefault="00000000" w:rsidRPr="00000000" w14:paraId="0000013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additional_info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дополнительные указания к заданию;</w:t>
      </w:r>
    </w:p>
    <w:p w:rsidR="00000000" w:rsidDel="00000000" w:rsidP="00000000" w:rsidRDefault="00000000" w:rsidRPr="00000000" w14:paraId="0000013B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fee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amount_gross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предлагаемая стоимость исполнения (в рублях РФ);</w:t>
      </w:r>
    </w:p>
    <w:p w:rsidR="00000000" w:rsidDel="00000000" w:rsidP="00000000" w:rsidRDefault="00000000" w:rsidRPr="00000000" w14:paraId="0000013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metadata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дополнительные данные о задаче (например, номер договора, он он подписан на бумаге);</w:t>
      </w:r>
    </w:p>
    <w:p w:rsidR="00000000" w:rsidDel="00000000" w:rsidP="00000000" w:rsidRDefault="00000000" w:rsidRPr="00000000" w14:paraId="0000013D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paid_at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и время оплаты задачи;</w:t>
      </w:r>
    </w:p>
    <w:p w:rsidR="00000000" w:rsidDel="00000000" w:rsidP="00000000" w:rsidRDefault="00000000" w:rsidRPr="00000000" w14:paraId="0000013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payment_errors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ошибки, которые возникли во время последней неудачной попытки оплаты по задаче;</w:t>
      </w:r>
    </w:p>
    <w:p w:rsidR="00000000" w:rsidDel="00000000" w:rsidP="00000000" w:rsidRDefault="00000000" w:rsidRPr="00000000" w14:paraId="0000013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receipt_uri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ссылка на чек на сайте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18bc9c"/>
            <w:sz w:val="24"/>
            <w:szCs w:val="24"/>
            <w:rtl w:val="0"/>
          </w:rPr>
          <w:t xml:space="preserve">nalog.ru</w:t>
        </w:r>
      </w:hyperlink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4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employment_kind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тип занятости исполнителя: СМЗ, ГПХ или ИП. Может принимать значения: selfemployed, civil_contract и entrepreneur;</w:t>
      </w:r>
    </w:p>
    <w:p w:rsidR="00000000" w:rsidDel="00000000" w:rsidP="00000000" w:rsidRDefault="00000000" w:rsidRPr="00000000" w14:paraId="00000141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act_required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требуется ли акт выполненных работ. Значение по умолчанию — false;</w:t>
      </w:r>
    </w:p>
    <w:p w:rsidR="00000000" w:rsidDel="00000000" w:rsidP="00000000" w:rsidRDefault="00000000" w:rsidRPr="00000000" w14:paraId="00000142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executor_signed_at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подписания договора со стороны исполнителя;</w:t>
      </w:r>
    </w:p>
    <w:p w:rsidR="00000000" w:rsidDel="00000000" w:rsidP="00000000" w:rsidRDefault="00000000" w:rsidRPr="00000000" w14:paraId="0000014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signed_at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дата подписания договора со стороны заказчика;</w:t>
      </w:r>
    </w:p>
    <w:p w:rsidR="00000000" w:rsidDel="00000000" w:rsidP="00000000" w:rsidRDefault="00000000" w:rsidRPr="00000000" w14:paraId="00000144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signature_form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вариант подписания договора: на платформе или вручную. Возможные значения: online и manual. Значение manual определяется автоматически при создании задания, если переданы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document_number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и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document_date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145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status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статус задания, один из:</w:t>
      </w:r>
    </w:p>
    <w:p w:rsidR="00000000" w:rsidDel="00000000" w:rsidP="00000000" w:rsidRDefault="00000000" w:rsidRPr="00000000" w14:paraId="00000146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draft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— «Черновик» — задание создано, ожидает подписания со стороны исполнителя;</w:t>
      </w:r>
    </w:p>
    <w:p w:rsidR="00000000" w:rsidDel="00000000" w:rsidP="00000000" w:rsidRDefault="00000000" w:rsidRPr="00000000" w14:paraId="00000147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inwork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«В работе» — договор подписан, исполнитель выполняет порученную работу;</w:t>
      </w:r>
    </w:p>
    <w:p w:rsidR="00000000" w:rsidDel="00000000" w:rsidP="00000000" w:rsidRDefault="00000000" w:rsidRPr="00000000" w14:paraId="00000148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accepting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«На подпись» — у задания есть акт выполненных работ, ожидающий подписания со стороны заказчика;</w:t>
      </w:r>
    </w:p>
    <w:p w:rsidR="00000000" w:rsidDel="00000000" w:rsidP="00000000" w:rsidRDefault="00000000" w:rsidRPr="00000000" w14:paraId="00000149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completed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«На оплату» — работа выполнена, задание можно отправлять на оплату;</w:t>
      </w:r>
    </w:p>
    <w:p w:rsidR="00000000" w:rsidDel="00000000" w:rsidP="00000000" w:rsidRDefault="00000000" w:rsidRPr="00000000" w14:paraId="0000014A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paying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«В процессе» — сформирован платеж исполнителю;</w:t>
      </w:r>
    </w:p>
    <w:p w:rsidR="00000000" w:rsidDel="00000000" w:rsidP="00000000" w:rsidRDefault="00000000" w:rsidRPr="00000000" w14:paraId="0000014B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paid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«Завершённое» — платеж проведен, сформирован чек;</w:t>
      </w:r>
    </w:p>
    <w:p w:rsidR="00000000" w:rsidDel="00000000" w:rsidP="00000000" w:rsidRDefault="00000000" w:rsidRPr="00000000" w14:paraId="0000014C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canceled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«Неактивное» — задание было отменено для подписания договора и выполнения работы;</w:t>
      </w:r>
    </w:p>
    <w:p w:rsidR="00000000" w:rsidDel="00000000" w:rsidP="00000000" w:rsidRDefault="00000000" w:rsidRPr="00000000" w14:paraId="0000014D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error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«Ошибка оплаты» — в процессе оплаты возникли ошибки;</w:t>
      </w:r>
    </w:p>
    <w:p w:rsidR="00000000" w:rsidDel="00000000" w:rsidP="00000000" w:rsidRDefault="00000000" w:rsidRPr="00000000" w14:paraId="0000014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title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название задачи;</w:t>
      </w:r>
    </w:p>
    <w:p w:rsidR="00000000" w:rsidDel="00000000" w:rsidP="00000000" w:rsidRDefault="00000000" w:rsidRPr="00000000" w14:paraId="0000014F">
      <w:pPr>
        <w:numPr>
          <w:ilvl w:val="0"/>
          <w:numId w:val="4"/>
        </w:numPr>
        <w:spacing w:after="460" w:before="0" w:beforeAutospacing="0" w:lineRule="auto"/>
        <w:ind w:left="720" w:hanging="360"/>
        <w:rPr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executor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данные об исполнителе задания.</w:t>
      </w:r>
    </w:p>
    <w:p w:rsidR="00000000" w:rsidDel="00000000" w:rsidP="00000000" w:rsidRDefault="00000000" w:rsidRPr="00000000" w14:paraId="00000150">
      <w:pPr>
        <w:pStyle w:val="Heading2"/>
        <w:spacing w:after="160" w:before="40" w:line="360" w:lineRule="auto"/>
        <w:rPr>
          <w:sz w:val="20"/>
          <w:szCs w:val="20"/>
        </w:rPr>
      </w:pPr>
      <w:bookmarkStart w:colFirst="0" w:colLast="0" w:name="_54keyaxoabjo" w:id="10"/>
      <w:bookmarkEnd w:id="10"/>
      <w:r w:rsidDel="00000000" w:rsidR="00000000" w:rsidRPr="00000000">
        <w:rPr>
          <w:color w:val="0b2349"/>
          <w:sz w:val="34"/>
          <w:szCs w:val="34"/>
          <w:rtl w:val="0"/>
        </w:rPr>
        <w:t xml:space="preserve">Параметры для создания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b2349"/>
          <w:sz w:val="34"/>
          <w:szCs w:val="34"/>
          <w:rtl w:val="0"/>
        </w:rPr>
        <w:t xml:space="preserve">задания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180.0" w:type="pct"/>
        <w:tblBorders>
          <w:top w:color="434343" w:space="0" w:sz="8" w:val="single"/>
          <w:left w:color="434343" w:space="0" w:sz="8" w:val="single"/>
          <w:bottom w:color="434343" w:space="0" w:sz="8" w:val="single"/>
          <w:right w:color="434343" w:space="0" w:sz="8" w:val="single"/>
          <w:insideH w:color="434343" w:space="0" w:sz="8" w:val="single"/>
          <w:insideV w:color="434343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after="180"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Параметр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after="180"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Тип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after="180"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Обязательное?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after="180"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str/dict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Описание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executor_inn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/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executor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ИНН исполнителя или его номер телефона, или оба параметра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Заголовок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category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/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document_name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Категория задания. Параметр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document_name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— альтернатива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category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, использутеся для выбора шаблона договора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amount_gross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/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fee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float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Сумма гросс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period_from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Дата начала действия договора (при подписании договора на платформе)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period_to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Дата окончания действия договора (при подписании договора на платформе)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period_duration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int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Период действия договора. По умолчанию — 30 дней с даты создания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additional_info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Дополнительные указания к заданию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metadata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json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Дополнительные данные для задания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type_of_executor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str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Вариант работы с исполнителем: СМЗ, ГПХ или ИП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act_required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bool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Требуется ли акт выполненных работ. По умолчанию — false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44444"/>
                <w:sz w:val="20"/>
                <w:szCs w:val="20"/>
                <w:shd w:fill="f5f5f5" w:val="clear"/>
                <w:rtl w:val="0"/>
              </w:rPr>
              <w:t xml:space="preserve">autocomplete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bool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Нет</w:t>
            </w:r>
          </w:p>
        </w:tc>
        <w:tc>
          <w:tcPr>
            <w:tcBorders>
              <w:top w:color="434343" w:space="0" w:sz="6" w:val="single"/>
              <w:left w:color="434343" w:space="0" w:sz="6" w:val="single"/>
              <w:bottom w:color="434343" w:space="0" w:sz="6" w:val="single"/>
              <w:right w:color="434343" w:space="0" w:sz="6" w:val="single"/>
            </w:tcBorders>
            <w:tcMar>
              <w:top w:w="100.0" w:type="dxa"/>
              <w:left w:w="180.0" w:type="dxa"/>
              <w:bottom w:w="10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after="180"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Формирование задания в статусе completed. По умолчанию — false. Статус ставится при условии, если параметр act_required также принимает значение false</w:t>
            </w:r>
          </w:p>
        </w:tc>
      </w:tr>
    </w:tbl>
    <w:p w:rsidR="00000000" w:rsidDel="00000000" w:rsidP="00000000" w:rsidRDefault="00000000" w:rsidRPr="00000000" w14:paraId="00000189">
      <w:pPr>
        <w:pStyle w:val="Heading3"/>
        <w:keepNext w:val="0"/>
        <w:keepLines w:val="0"/>
        <w:spacing w:after="180" w:before="180" w:lineRule="auto"/>
        <w:rPr>
          <w:rFonts w:ascii="Roboto" w:cs="Roboto" w:eastAsia="Roboto" w:hAnsi="Roboto"/>
          <w:color w:val="0b2349"/>
          <w:sz w:val="33"/>
          <w:szCs w:val="33"/>
        </w:rPr>
      </w:pPr>
      <w:bookmarkStart w:colFirst="0" w:colLast="0" w:name="_g8mlodw4bfcj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Style w:val="Heading3"/>
        <w:keepNext w:val="0"/>
        <w:keepLines w:val="0"/>
        <w:spacing w:after="180" w:before="180" w:lineRule="auto"/>
        <w:rPr>
          <w:rFonts w:ascii="Roboto" w:cs="Roboto" w:eastAsia="Roboto" w:hAnsi="Roboto"/>
          <w:color w:val="0b2349"/>
          <w:sz w:val="33"/>
          <w:szCs w:val="33"/>
        </w:rPr>
      </w:pPr>
      <w:bookmarkStart w:colFirst="0" w:colLast="0" w:name="_8z5si8jlzl54" w:id="12"/>
      <w:bookmarkEnd w:id="12"/>
      <w:r w:rsidDel="00000000" w:rsidR="00000000" w:rsidRPr="00000000">
        <w:rPr>
          <w:rFonts w:ascii="Roboto" w:cs="Roboto" w:eastAsia="Roboto" w:hAnsi="Roboto"/>
          <w:color w:val="0b2349"/>
          <w:sz w:val="33"/>
          <w:szCs w:val="33"/>
          <w:rtl w:val="0"/>
        </w:rPr>
        <w:t xml:space="preserve">Применение </w:t>
      </w:r>
    </w:p>
    <w:p w:rsidR="00000000" w:rsidDel="00000000" w:rsidP="00000000" w:rsidRDefault="00000000" w:rsidRPr="00000000" w14:paraId="0000018B">
      <w:pPr>
        <w:spacing w:after="160" w:before="40" w:line="360" w:lineRule="auto"/>
        <w:ind w:left="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6129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160" w:before="40" w:line="360" w:lineRule="auto"/>
        <w:ind w:left="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7272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160" w:before="40" w:line="360" w:lineRule="auto"/>
        <w:ind w:left="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7272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2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Style w:val="Heading2"/>
        <w:spacing w:after="160" w:before="40" w:line="360" w:lineRule="auto"/>
        <w:rPr>
          <w:sz w:val="24"/>
          <w:szCs w:val="24"/>
        </w:rPr>
      </w:pPr>
      <w:bookmarkStart w:colFirst="0" w:colLast="0" w:name="_s3gdn0aainfo" w:id="13"/>
      <w:bookmarkEnd w:id="13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676400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752600"/>
            <wp:effectExtent b="0" l="0" r="0" t="0"/>
            <wp:docPr id="1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2606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972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0350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0193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b2349"/>
          <w:sz w:val="34"/>
          <w:szCs w:val="34"/>
          <w:rtl w:val="0"/>
        </w:rPr>
        <w:t xml:space="preserve">Получение данных об исполнителе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160" w:before="40"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При необходимости можно получить данные о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самозанятом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или зарегистрировать его:</w:t>
      </w:r>
    </w:p>
    <w:p w:rsidR="00000000" w:rsidDel="00000000" w:rsidP="00000000" w:rsidRDefault="00000000" w:rsidRPr="00000000" w14:paraId="00000190">
      <w:pPr>
        <w:numPr>
          <w:ilvl w:val="0"/>
          <w:numId w:val="3"/>
        </w:numPr>
        <w:spacing w:after="0" w:afterAutospacing="0" w:before="26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first_name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имя</w:t>
      </w:r>
    </w:p>
    <w:p w:rsidR="00000000" w:rsidDel="00000000" w:rsidP="00000000" w:rsidRDefault="00000000" w:rsidRPr="00000000" w14:paraId="00000191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second_name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отчество</w:t>
      </w:r>
    </w:p>
    <w:p w:rsidR="00000000" w:rsidDel="00000000" w:rsidP="00000000" w:rsidRDefault="00000000" w:rsidRPr="00000000" w14:paraId="00000192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last_name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фамилия</w:t>
      </w:r>
    </w:p>
    <w:p w:rsidR="00000000" w:rsidDel="00000000" w:rsidP="00000000" w:rsidRDefault="00000000" w:rsidRPr="00000000" w14:paraId="00000193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phone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номер телефона</w:t>
      </w:r>
    </w:p>
    <w:p w:rsidR="00000000" w:rsidDel="00000000" w:rsidP="00000000" w:rsidRDefault="00000000" w:rsidRPr="00000000" w14:paraId="00000194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selfemployed_status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статус самозанятости</w:t>
      </w:r>
    </w:p>
    <w:p w:rsidR="00000000" w:rsidDel="00000000" w:rsidP="00000000" w:rsidRDefault="00000000" w:rsidRPr="00000000" w14:paraId="00000195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inn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— ИНН самозанятого</w:t>
      </w:r>
    </w:p>
    <w:p w:rsidR="00000000" w:rsidDel="00000000" w:rsidP="00000000" w:rsidRDefault="00000000" w:rsidRPr="00000000" w14:paraId="00000196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payment_info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- данные о счете самозанятого</w:t>
      </w:r>
    </w:p>
    <w:p w:rsidR="00000000" w:rsidDel="00000000" w:rsidP="00000000" w:rsidRDefault="00000000" w:rsidRPr="00000000" w14:paraId="00000197">
      <w:pPr>
        <w:numPr>
          <w:ilvl w:val="1"/>
          <w:numId w:val="3"/>
        </w:numPr>
        <w:spacing w:after="0" w:afterAutospacing="0" w:before="0" w:beforeAutospacing="0" w:line="360" w:lineRule="auto"/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bank_account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- данные о банковском счете</w:t>
      </w:r>
    </w:p>
    <w:p w:rsidR="00000000" w:rsidDel="00000000" w:rsidP="00000000" w:rsidRDefault="00000000" w:rsidRPr="00000000" w14:paraId="00000198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bic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- Бик банка</w:t>
      </w:r>
    </w:p>
    <w:p w:rsidR="00000000" w:rsidDel="00000000" w:rsidP="00000000" w:rsidRDefault="00000000" w:rsidRPr="00000000" w14:paraId="00000199">
      <w:pPr>
        <w:numPr>
          <w:ilvl w:val="2"/>
          <w:numId w:val="3"/>
        </w:numPr>
        <w:spacing w:after="0" w:afterAutospacing="0" w:before="0" w:beforeAutospacing="0" w:line="360" w:lineRule="auto"/>
        <w:ind w:left="216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account_number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- номер счета</w:t>
      </w:r>
    </w:p>
    <w:p w:rsidR="00000000" w:rsidDel="00000000" w:rsidP="00000000" w:rsidRDefault="00000000" w:rsidRPr="00000000" w14:paraId="0000019A">
      <w:pPr>
        <w:numPr>
          <w:ilvl w:val="1"/>
          <w:numId w:val="3"/>
        </w:numPr>
        <w:spacing w:after="300" w:before="0" w:beforeAutospacing="0" w:line="360" w:lineRule="auto"/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shd w:fill="f5f5f5" w:val="clear"/>
          <w:rtl w:val="0"/>
        </w:rPr>
        <w:t xml:space="preserve">card_number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- номер карты</w:t>
      </w:r>
    </w:p>
    <w:p w:rsidR="00000000" w:rsidDel="00000000" w:rsidP="00000000" w:rsidRDefault="00000000" w:rsidRPr="00000000" w14:paraId="0000019B">
      <w:pPr>
        <w:spacing w:after="300" w:before="260" w:line="360" w:lineRule="auto"/>
        <w:ind w:left="0" w:firstLine="0"/>
        <w:rPr>
          <w:rFonts w:ascii="Roboto" w:cs="Roboto" w:eastAsia="Roboto" w:hAnsi="Roboto"/>
          <w:color w:val="0b2349"/>
          <w:sz w:val="33"/>
          <w:szCs w:val="33"/>
        </w:rPr>
      </w:pPr>
      <w:r w:rsidDel="00000000" w:rsidR="00000000" w:rsidRPr="00000000">
        <w:rPr>
          <w:rFonts w:ascii="Roboto" w:cs="Roboto" w:eastAsia="Roboto" w:hAnsi="Roboto"/>
          <w:color w:val="0b2349"/>
          <w:sz w:val="33"/>
          <w:szCs w:val="33"/>
          <w:rtl w:val="0"/>
        </w:rPr>
        <w:t xml:space="preserve">Применение </w:t>
      </w:r>
    </w:p>
    <w:p w:rsidR="00000000" w:rsidDel="00000000" w:rsidP="00000000" w:rsidRDefault="00000000" w:rsidRPr="00000000" w14:paraId="0000019C">
      <w:pPr>
        <w:spacing w:after="160" w:before="40" w:line="360" w:lineRule="auto"/>
        <w:ind w:left="0" w:firstLine="0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0287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5240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20574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5113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Style w:val="Heading2"/>
        <w:keepNext w:val="0"/>
        <w:keepLines w:val="0"/>
        <w:pBdr>
          <w:top w:color="auto" w:space="9" w:sz="0" w:val="none"/>
          <w:left w:color="auto" w:space="9" w:sz="0" w:val="none"/>
          <w:bottom w:color="auto" w:space="9" w:sz="0" w:val="none"/>
          <w:right w:color="auto" w:space="9" w:sz="0" w:val="none"/>
          <w:between w:color="auto" w:space="9" w:sz="0" w:val="none"/>
        </w:pBdr>
        <w:spacing w:after="180" w:before="0" w:lineRule="auto"/>
        <w:ind w:left="-180" w:right="-180" w:firstLine="0"/>
        <w:rPr>
          <w:b w:val="1"/>
          <w:color w:val="0b2349"/>
          <w:sz w:val="34"/>
          <w:szCs w:val="34"/>
        </w:rPr>
      </w:pPr>
      <w:bookmarkStart w:colFirst="0" w:colLast="0" w:name="_sbcoxxkfp8w2" w:id="14"/>
      <w:bookmarkEnd w:id="14"/>
      <w:r w:rsidDel="00000000" w:rsidR="00000000" w:rsidRPr="00000000">
        <w:rPr>
          <w:b w:val="1"/>
          <w:color w:val="0b2349"/>
          <w:sz w:val="34"/>
          <w:szCs w:val="34"/>
          <w:rtl w:val="0"/>
        </w:rPr>
        <w:t xml:space="preserve">Постбэки</w:t>
      </w:r>
      <w:r w:rsidDel="00000000" w:rsidR="00000000" w:rsidRPr="00000000">
        <w:rPr>
          <w:b w:val="1"/>
          <w:color w:val="0b2349"/>
          <w:sz w:val="34"/>
          <w:szCs w:val="34"/>
          <w:rtl w:val="0"/>
        </w:rPr>
        <w:t xml:space="preserve"> об изменениях задач и Подписки </w:t>
      </w:r>
    </w:p>
    <w:p w:rsidR="00000000" w:rsidDel="00000000" w:rsidP="00000000" w:rsidRDefault="00000000" w:rsidRPr="00000000" w14:paraId="0000019E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Для более эффективной работы данные о задачах должны быть всегда актуальными. Для этого мы сделали Подписки и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Постбэки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 Этот вариант показался нам проще и удобнее, потому что работает лучше и быстрее, чем постоянные запросы GET /api/tasks/{id}. Они не подходят для таких ситуаций, так как объем передаваемых данных значителен, из-за чего создаются необоснованные нагрузки на сеть и сервера.</w:t>
      </w:r>
    </w:p>
    <w:p w:rsidR="00000000" w:rsidDel="00000000" w:rsidP="00000000" w:rsidRDefault="00000000" w:rsidRPr="00000000" w14:paraId="0000019F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Для решения этой проблемы можно попросить платформу отправлять запросы на определенные URI в случае изменений данных каких-либо задач. Такой запрос называется «постбэком», а «просьба» к платформе о совершении постбэков — «подпиской».</w:t>
      </w:r>
    </w:p>
    <w:p w:rsidR="00000000" w:rsidDel="00000000" w:rsidP="00000000" w:rsidRDefault="00000000" w:rsidRPr="00000000" w14:paraId="000001A0">
      <w:pPr>
        <w:pStyle w:val="Heading3"/>
        <w:keepNext w:val="0"/>
        <w:keepLines w:val="0"/>
        <w:spacing w:after="180" w:lineRule="auto"/>
        <w:rPr>
          <w:rFonts w:ascii="Roboto" w:cs="Roboto" w:eastAsia="Roboto" w:hAnsi="Roboto"/>
          <w:color w:val="18bc9c"/>
          <w:sz w:val="33"/>
          <w:szCs w:val="33"/>
        </w:rPr>
      </w:pPr>
      <w:bookmarkStart w:colFirst="0" w:colLast="0" w:name="_et6jujp6xad8" w:id="15"/>
      <w:bookmarkEnd w:id="15"/>
      <w:r w:rsidDel="00000000" w:rsidR="00000000" w:rsidRPr="00000000">
        <w:rPr>
          <w:color w:val="000000"/>
          <w:sz w:val="32"/>
          <w:szCs w:val="32"/>
          <w:rtl w:val="0"/>
        </w:rPr>
        <w:t xml:space="preserve">Постбэки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Логика постбэков заключается в обыкновенных GET и/или POST запросах с таким же телом, как и в ответе на GET/api/tasks/{id}. Отсюда вывод: постбэки способны заменить GET и POST при синхронизации или актуализации данных.</w:t>
      </w:r>
    </w:p>
    <w:p w:rsidR="00000000" w:rsidDel="00000000" w:rsidP="00000000" w:rsidRDefault="00000000" w:rsidRPr="00000000" w14:paraId="000001A2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Обратите внимание, даже GET запросы будут иметь тело запроса. Подобное может не поддерживаться некоторыми веб-серверами.</w:t>
      </w:r>
    </w:p>
    <w:p w:rsidR="00000000" w:rsidDel="00000000" w:rsidP="00000000" w:rsidRDefault="00000000" w:rsidRPr="00000000" w14:paraId="000001A3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Чтобы проблем не возникло, рекомендуем использовать POST-постбэки во всех ситуациях.</w:t>
      </w:r>
    </w:p>
    <w:p w:rsidR="00000000" w:rsidDel="00000000" w:rsidP="00000000" w:rsidRDefault="00000000" w:rsidRPr="00000000" w14:paraId="000001A4">
      <w:pPr>
        <w:pStyle w:val="Heading2"/>
        <w:keepNext w:val="0"/>
        <w:keepLines w:val="0"/>
        <w:spacing w:after="180" w:lineRule="auto"/>
        <w:rPr>
          <w:color w:val="18bc9c"/>
        </w:rPr>
      </w:pPr>
      <w:bookmarkStart w:colFirst="0" w:colLast="0" w:name="_heutlcbii2sb" w:id="16"/>
      <w:bookmarkEnd w:id="16"/>
      <w:r w:rsidDel="00000000" w:rsidR="00000000" w:rsidRPr="00000000">
        <w:rPr>
          <w:rtl w:val="0"/>
        </w:rPr>
        <w:t xml:space="preserve">Подписки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Подписки на постбэки представляют собой указание платформе отправлять запросы при кажом изменении любой из принадлежащих заказчику задач на указанный в подписке URI. Иначе говоря: подписки на постбэки — это трекинг изменений в ваших задачах.</w:t>
      </w:r>
    </w:p>
    <w:p w:rsidR="00000000" w:rsidDel="00000000" w:rsidP="00000000" w:rsidRDefault="00000000" w:rsidRPr="00000000" w14:paraId="000001A6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Подписки имеют следующие атрибуты:</w:t>
      </w:r>
    </w:p>
    <w:p w:rsidR="00000000" w:rsidDel="00000000" w:rsidP="00000000" w:rsidRDefault="00000000" w:rsidRPr="00000000" w14:paraId="000001A7">
      <w:pPr>
        <w:numPr>
          <w:ilvl w:val="0"/>
          <w:numId w:val="9"/>
        </w:numPr>
        <w:spacing w:after="0" w:afterAutospacing="0" w:before="26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444444"/>
          <w:shd w:fill="f5f5f5" w:val="clear"/>
          <w:rtl w:val="0"/>
        </w:rPr>
        <w:t xml:space="preserve">id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— уникальный идентификатор подписки;</w:t>
      </w:r>
    </w:p>
    <w:p w:rsidR="00000000" w:rsidDel="00000000" w:rsidP="00000000" w:rsidRDefault="00000000" w:rsidRPr="00000000" w14:paraId="000001A8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444444"/>
          <w:shd w:fill="f5f5f5" w:val="clear"/>
          <w:rtl w:val="0"/>
        </w:rPr>
        <w:t xml:space="preserve">uri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— эндпоинт, на который будут отправляться запросы с информацией о задаче;</w:t>
      </w:r>
    </w:p>
    <w:p w:rsidR="00000000" w:rsidDel="00000000" w:rsidP="00000000" w:rsidRDefault="00000000" w:rsidRPr="00000000" w14:paraId="000001A9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444444"/>
          <w:shd w:fill="f5f5f5" w:val="clear"/>
          <w:rtl w:val="0"/>
        </w:rPr>
        <w:t xml:space="preserve">http_method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— HTTP-метод данных запросов.</w:t>
      </w:r>
    </w:p>
    <w:p w:rsidR="00000000" w:rsidDel="00000000" w:rsidP="00000000" w:rsidRDefault="00000000" w:rsidRPr="00000000" w14:paraId="000001AA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Roboto" w:cs="Roboto" w:eastAsia="Roboto" w:hAnsi="Roboto"/>
          <w:color w:val="444444"/>
          <w:shd w:fill="f5f5f5" w:val="clear"/>
          <w:rtl w:val="0"/>
        </w:rPr>
        <w:t xml:space="preserve">subscribed_on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- Вид события, на которое идет подписка. Доступные виды:</w:t>
      </w:r>
    </w:p>
    <w:p w:rsidR="00000000" w:rsidDel="00000000" w:rsidP="00000000" w:rsidRDefault="00000000" w:rsidRPr="00000000" w14:paraId="000001AB">
      <w:pPr>
        <w:numPr>
          <w:ilvl w:val="1"/>
          <w:numId w:val="9"/>
        </w:numPr>
        <w:spacing w:after="300" w:before="0" w:beforeAutospacing="0" w:lineRule="auto"/>
        <w:ind w:left="1440" w:hanging="360"/>
      </w:pPr>
      <w:r w:rsidDel="00000000" w:rsidR="00000000" w:rsidRPr="00000000">
        <w:rPr>
          <w:rFonts w:ascii="Roboto" w:cs="Roboto" w:eastAsia="Roboto" w:hAnsi="Roboto"/>
          <w:color w:val="444444"/>
          <w:shd w:fill="f5f5f5" w:val="clear"/>
          <w:rtl w:val="0"/>
        </w:rPr>
        <w:t xml:space="preserve">executor.selfemployed_status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- Подписаться на обновление статуса самозанятости</w:t>
      </w:r>
    </w:p>
    <w:p w:rsidR="00000000" w:rsidDel="00000000" w:rsidP="00000000" w:rsidRDefault="00000000" w:rsidRPr="00000000" w14:paraId="000001AC">
      <w:pPr>
        <w:pStyle w:val="Heading2"/>
        <w:keepNext w:val="0"/>
        <w:keepLines w:val="0"/>
        <w:spacing w:after="180" w:lineRule="auto"/>
        <w:rPr/>
      </w:pPr>
      <w:bookmarkStart w:colFirst="0" w:colLast="0" w:name="_jm2hwswvck0b" w:id="17"/>
      <w:bookmarkEnd w:id="17"/>
      <w:r w:rsidDel="00000000" w:rsidR="00000000" w:rsidRPr="00000000">
        <w:rPr>
          <w:rtl w:val="0"/>
        </w:rPr>
        <w:t xml:space="preserve">Виды событий. Payload. </w:t>
      </w:r>
    </w:p>
    <w:p w:rsidR="00000000" w:rsidDel="00000000" w:rsidP="00000000" w:rsidRDefault="00000000" w:rsidRPr="00000000" w14:paraId="000001AD">
      <w:pPr>
        <w:pStyle w:val="Heading4"/>
        <w:keepNext w:val="0"/>
        <w:keepLines w:val="0"/>
        <w:spacing w:after="180" w:before="320" w:lineRule="auto"/>
        <w:rPr>
          <w:rFonts w:ascii="Roboto" w:cs="Roboto" w:eastAsia="Roboto" w:hAnsi="Roboto"/>
          <w:color w:val="000000"/>
        </w:rPr>
      </w:pPr>
      <w:bookmarkStart w:colFirst="0" w:colLast="0" w:name="_w28q5wa8r96s" w:id="18"/>
      <w:bookmarkEnd w:id="18"/>
      <w:r w:rsidDel="00000000" w:rsidR="00000000" w:rsidRPr="00000000">
        <w:rPr>
          <w:rFonts w:ascii="Roboto" w:cs="Roboto" w:eastAsia="Roboto" w:hAnsi="Roboto"/>
          <w:color w:val="000000"/>
          <w:rtl w:val="0"/>
        </w:rPr>
        <w:t xml:space="preserve">executor.selfemployed_status </w:t>
      </w:r>
    </w:p>
    <w:p w:rsidR="00000000" w:rsidDel="00000000" w:rsidP="00000000" w:rsidRDefault="00000000" w:rsidRPr="00000000" w14:paraId="000001AE">
      <w:pPr>
        <w:pStyle w:val="Heading4"/>
        <w:keepNext w:val="0"/>
        <w:keepLines w:val="0"/>
        <w:spacing w:after="180" w:before="320" w:lineRule="auto"/>
        <w:rPr>
          <w:rFonts w:ascii="Roboto" w:cs="Roboto" w:eastAsia="Roboto" w:hAnsi="Roboto"/>
        </w:rPr>
      </w:pPr>
      <w:bookmarkStart w:colFirst="0" w:colLast="0" w:name="_rkbqyl8nphp" w:id="19"/>
      <w:bookmarkEnd w:id="19"/>
      <w:r w:rsidDel="00000000" w:rsidR="00000000" w:rsidRPr="00000000">
        <w:rPr>
          <w:rFonts w:ascii="Roboto" w:cs="Roboto" w:eastAsia="Roboto" w:hAnsi="Roboto"/>
          <w:rtl w:val="0"/>
        </w:rPr>
        <w:t xml:space="preserve">Отправляется в момент подтверждения статуса самозанятости</w:t>
      </w:r>
    </w:p>
    <w:p w:rsidR="00000000" w:rsidDel="00000000" w:rsidP="00000000" w:rsidRDefault="00000000" w:rsidRPr="00000000" w14:paraId="000001AF">
      <w:pPr>
        <w:spacing w:after="160" w:before="40" w:line="36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Payload:</w:t>
      </w:r>
    </w:p>
    <w:p w:rsidR="00000000" w:rsidDel="00000000" w:rsidP="00000000" w:rsidRDefault="00000000" w:rsidRPr="00000000" w14:paraId="000001B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{</w:t>
      </w:r>
    </w:p>
    <w:p w:rsidR="00000000" w:rsidDel="00000000" w:rsidP="00000000" w:rsidRDefault="00000000" w:rsidRPr="00000000" w14:paraId="000001B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inn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"1231412412"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B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phone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"+79153277121"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B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first_name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"Ivan"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B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last_name</w:t>
      </w:r>
      <w:r w:rsidDel="00000000" w:rsidR="00000000" w:rsidRPr="00000000">
        <w:rPr>
          <w:sz w:val="24"/>
          <w:szCs w:val="24"/>
          <w:rtl w:val="0"/>
        </w:rPr>
        <w:t xml:space="preserve">":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"Ivanov"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1B5">
      <w:pPr>
        <w:rPr>
          <w:color w:val="718c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"</w:t>
      </w:r>
      <w:r w:rsidDel="00000000" w:rsidR="00000000" w:rsidRPr="00000000">
        <w:rPr>
          <w:color w:val="c82829"/>
          <w:sz w:val="24"/>
          <w:szCs w:val="24"/>
          <w:rtl w:val="0"/>
        </w:rPr>
        <w:t xml:space="preserve">selfemployed_status</w:t>
      </w:r>
      <w:r w:rsidDel="00000000" w:rsidR="00000000" w:rsidRPr="00000000">
        <w:rPr>
          <w:sz w:val="24"/>
          <w:szCs w:val="24"/>
          <w:rtl w:val="0"/>
        </w:rPr>
        <w:t xml:space="preserve">": </w:t>
      </w:r>
      <w:r w:rsidDel="00000000" w:rsidR="00000000" w:rsidRPr="00000000">
        <w:rPr>
          <w:color w:val="718c00"/>
          <w:sz w:val="24"/>
          <w:szCs w:val="24"/>
          <w:rtl w:val="0"/>
        </w:rPr>
        <w:t xml:space="preserve">"validated"</w:t>
      </w:r>
    </w:p>
    <w:p w:rsidR="00000000" w:rsidDel="00000000" w:rsidP="00000000" w:rsidRDefault="00000000" w:rsidRPr="00000000" w14:paraId="000001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}</w:t>
      </w:r>
    </w:p>
    <w:p w:rsidR="00000000" w:rsidDel="00000000" w:rsidP="00000000" w:rsidRDefault="00000000" w:rsidRPr="00000000" w14:paraId="000001B7">
      <w:pPr>
        <w:pStyle w:val="Heading3"/>
        <w:keepNext w:val="0"/>
        <w:keepLines w:val="0"/>
        <w:spacing w:after="180" w:before="180" w:lineRule="auto"/>
        <w:rPr>
          <w:rFonts w:ascii="Roboto" w:cs="Roboto" w:eastAsia="Roboto" w:hAnsi="Roboto"/>
          <w:color w:val="0b2349"/>
          <w:sz w:val="33"/>
          <w:szCs w:val="33"/>
        </w:rPr>
      </w:pPr>
      <w:bookmarkStart w:colFirst="0" w:colLast="0" w:name="_6g6wghe1zojh" w:id="20"/>
      <w:bookmarkEnd w:id="20"/>
      <w:r w:rsidDel="00000000" w:rsidR="00000000" w:rsidRPr="00000000">
        <w:rPr>
          <w:rFonts w:ascii="Roboto" w:cs="Roboto" w:eastAsia="Roboto" w:hAnsi="Roboto"/>
          <w:color w:val="0b2349"/>
          <w:sz w:val="33"/>
          <w:szCs w:val="33"/>
          <w:rtl w:val="0"/>
        </w:rPr>
        <w:t xml:space="preserve">Применение </w:t>
      </w:r>
    </w:p>
    <w:p w:rsidR="00000000" w:rsidDel="00000000" w:rsidP="00000000" w:rsidRDefault="00000000" w:rsidRPr="00000000" w14:paraId="000001B8">
      <w:pPr>
        <w:rPr/>
      </w:pPr>
      <w:r w:rsidDel="00000000" w:rsidR="00000000" w:rsidRPr="00000000">
        <w:rPr/>
        <w:drawing>
          <wp:inline distB="114300" distT="114300" distL="114300" distR="114300">
            <wp:extent cx="5672138" cy="979904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979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5113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473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Style w:val="Heading1"/>
        <w:rPr/>
      </w:pPr>
      <w:bookmarkStart w:colFirst="0" w:colLast="0" w:name="_6oo58hltitrw" w:id="21"/>
      <w:bookmarkEnd w:id="21"/>
      <w:r w:rsidDel="00000000" w:rsidR="00000000" w:rsidRPr="00000000">
        <w:rPr>
          <w:rtl w:val="0"/>
        </w:rPr>
        <w:t xml:space="preserve">Как заключать договоры с исполнителями?</w:t>
      </w:r>
    </w:p>
    <w:p w:rsidR="00000000" w:rsidDel="00000000" w:rsidP="00000000" w:rsidRDefault="00000000" w:rsidRPr="00000000" w14:paraId="000001BA">
      <w:pPr>
        <w:ind w:left="0" w:firstLine="0"/>
        <w:rPr>
          <w:b w:val="1"/>
          <w:color w:val="0b234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работы на платформе можно использовать как собственный (ранее подписанный) договор, так и электронный типовой договор, автоматически сформированный на платформ. Подписание через Рокет Ворк собственного договора в электронном формате происходит через обращение в поддержку — добавление вашего шаблона в личный кабинет</w:t>
      </w:r>
    </w:p>
    <w:p w:rsidR="00000000" w:rsidDel="00000000" w:rsidP="00000000" w:rsidRDefault="00000000" w:rsidRPr="00000000" w14:paraId="000001B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Style w:val="Heading2"/>
        <w:rPr/>
      </w:pPr>
      <w:bookmarkStart w:colFirst="0" w:colLast="0" w:name="_5y16b0wsh670" w:id="22"/>
      <w:bookmarkEnd w:id="22"/>
      <w:r w:rsidDel="00000000" w:rsidR="00000000" w:rsidRPr="00000000">
        <w:rPr>
          <w:rtl w:val="0"/>
        </w:rPr>
        <w:t xml:space="preserve">Правила оформления заданий </w:t>
      </w:r>
    </w:p>
    <w:p w:rsidR="00000000" w:rsidDel="00000000" w:rsidP="00000000" w:rsidRDefault="00000000" w:rsidRPr="00000000" w14:paraId="000001BE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При работе с сервисом просим соблюдать следующие правила. Это важно для соблюдения банковских и налоговых требований:</w:t>
      </w:r>
    </w:p>
    <w:p w:rsidR="00000000" w:rsidDel="00000000" w:rsidP="00000000" w:rsidRDefault="00000000" w:rsidRPr="00000000" w14:paraId="000001BF">
      <w:pPr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Для пополнения вашего счета в Рокет Ворке используйте следующее назначение платежа:</w:t>
      </w:r>
    </w:p>
    <w:p w:rsidR="00000000" w:rsidDel="00000000" w:rsidP="00000000" w:rsidRDefault="00000000" w:rsidRPr="00000000" w14:paraId="000001C0">
      <w:pPr>
        <w:ind w:left="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Перечисление собственных денежных средств название юр.лица/ИП,  ИНН по Соглашению об использовании электронного сервиса  «Рокет Ворк» для оплаты исполнителям. Без НДС</w:t>
      </w:r>
    </w:p>
    <w:p w:rsidR="00000000" w:rsidDel="00000000" w:rsidP="00000000" w:rsidRDefault="00000000" w:rsidRPr="00000000" w14:paraId="000001C1">
      <w:pPr>
        <w:numPr>
          <w:ilvl w:val="0"/>
          <w:numId w:val="5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описании задания максимально подробно и конкретно указывайте вид услуги/работы, оказываемой исполнителем, например:</w:t>
      </w:r>
    </w:p>
    <w:p w:rsidR="00000000" w:rsidDel="00000000" w:rsidP="00000000" w:rsidRDefault="00000000" w:rsidRPr="00000000" w14:paraId="000001C2">
      <w:pPr>
        <w:numPr>
          <w:ilvl w:val="0"/>
          <w:numId w:val="7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доставка товара/ курьерские услуги/ доставка с использованием собственного транспорта </w:t>
      </w:r>
    </w:p>
    <w:p w:rsidR="00000000" w:rsidDel="00000000" w:rsidP="00000000" w:rsidRDefault="00000000" w:rsidRPr="00000000" w14:paraId="000001C3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сборка товара/ комплектовка товара/ сборка комплектующих/ стикеровка товара/ заполнение каталогов продукции/ услуги мерчендайзинга/ уборка помещений/ клининговые услуги</w:t>
      </w:r>
    </w:p>
    <w:p w:rsidR="00000000" w:rsidDel="00000000" w:rsidP="00000000" w:rsidRDefault="00000000" w:rsidRPr="00000000" w14:paraId="000001C4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погрузка-разгрузка товара/ погрузочные работы/ услуги грузчика/ погрузочные работы с использованием техники</w:t>
      </w:r>
    </w:p>
    <w:p w:rsidR="00000000" w:rsidDel="00000000" w:rsidP="00000000" w:rsidRDefault="00000000" w:rsidRPr="00000000" w14:paraId="000001C5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дизайн сайта, кухни и т.п./ подбор персонала для …/ формирование бухгалтерской отчётности/ услуги по организации мероприятия XXX и т.п.; </w:t>
      </w:r>
    </w:p>
    <w:p w:rsidR="00000000" w:rsidDel="00000000" w:rsidP="00000000" w:rsidRDefault="00000000" w:rsidRPr="00000000" w14:paraId="000001C6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разработка приложения XXX</w:t>
      </w:r>
    </w:p>
    <w:p w:rsidR="00000000" w:rsidDel="00000000" w:rsidP="00000000" w:rsidRDefault="00000000" w:rsidRPr="00000000" w14:paraId="000001C7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перевозка пассажиров/ перевозка грузов</w:t>
      </w:r>
    </w:p>
    <w:p w:rsidR="00000000" w:rsidDel="00000000" w:rsidP="00000000" w:rsidRDefault="00000000" w:rsidRPr="00000000" w14:paraId="000001C8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строительно-монтажные работы/ малярные работы/ оклейка обоев/ сборка мебели…</w:t>
      </w:r>
    </w:p>
    <w:p w:rsidR="00000000" w:rsidDel="00000000" w:rsidP="00000000" w:rsidRDefault="00000000" w:rsidRPr="00000000" w14:paraId="000001C9">
      <w:pPr>
        <w:numPr>
          <w:ilvl w:val="0"/>
          <w:numId w:val="8"/>
        </w:numPr>
        <w:ind w:left="1440" w:hanging="36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подготовка или проведение мероприятия ХХХ </w:t>
      </w:r>
    </w:p>
    <w:p w:rsidR="00000000" w:rsidDel="00000000" w:rsidP="00000000" w:rsidRDefault="00000000" w:rsidRPr="00000000" w14:paraId="000001CA">
      <w:pPr>
        <w:numPr>
          <w:ilvl w:val="0"/>
          <w:numId w:val="5"/>
        </w:numPr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При описании услуг/ работ используйте натуральные показатели (указание количества доставок, количества закрытых слотов, наименования конкретных мероприятий, названия конкретных проектов, количества посещённых объектов, количество   совершенных звонков, количество переведенных страниц и т.п.)</w:t>
      </w:r>
    </w:p>
    <w:p w:rsidR="00000000" w:rsidDel="00000000" w:rsidP="00000000" w:rsidRDefault="00000000" w:rsidRPr="00000000" w14:paraId="000001CB">
      <w:pPr>
        <w:numPr>
          <w:ilvl w:val="0"/>
          <w:numId w:val="5"/>
        </w:numPr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Если вы работаете в рамках собственного договора с исполнителем — не указывайте его номер и дату в описании задания, для этого предусмотрены отдельные поля. Указание номера и даты договора   в описании влечёт за собой задваивание данной информации   в чеке ФНС</w:t>
      </w:r>
    </w:p>
    <w:p w:rsidR="00000000" w:rsidDel="00000000" w:rsidP="00000000" w:rsidRDefault="00000000" w:rsidRPr="00000000" w14:paraId="000001CC">
      <w:pPr>
        <w:numPr>
          <w:ilvl w:val="0"/>
          <w:numId w:val="5"/>
        </w:numPr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Оплачивать задания следует отдельно по каждому исполнителю.   Не допускается перечисление общей суммы оплаты, например, бригадиру за всех рабочих</w:t>
      </w:r>
    </w:p>
    <w:p w:rsidR="00000000" w:rsidDel="00000000" w:rsidP="00000000" w:rsidRDefault="00000000" w:rsidRPr="00000000" w14:paraId="000001CD">
      <w:pPr>
        <w:numPr>
          <w:ilvl w:val="0"/>
          <w:numId w:val="5"/>
        </w:numPr>
        <w:ind w:left="720" w:hanging="36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rtl w:val="0"/>
        </w:rPr>
        <w:t xml:space="preserve">Вступая в отношения с самозанятым, учитывайте, что данный вид отношений отличается от трудовых и предполагает ряд принципов   и ограничений:</w:t>
      </w:r>
    </w:p>
    <w:p w:rsidR="00000000" w:rsidDel="00000000" w:rsidP="00000000" w:rsidRDefault="00000000" w:rsidRPr="00000000" w14:paraId="000001CE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Принципы: </w:t>
      </w:r>
    </w:p>
    <w:p w:rsidR="00000000" w:rsidDel="00000000" w:rsidP="00000000" w:rsidRDefault="00000000" w:rsidRPr="00000000" w14:paraId="000001CF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оплата происходит за конкретную выполненную работу, суть которой необходимо отражать в заданиях, назначаемых самозанятому в отличие от наемного работника, самозанятый подтверждает свое согласие выполнить ту или иную работу через подписание электронного договора, лежащего в основе задания или ссылающегося на ранее подписанный договор</w:t>
      </w:r>
    </w:p>
    <w:p w:rsidR="00000000" w:rsidDel="00000000" w:rsidP="00000000" w:rsidRDefault="00000000" w:rsidRPr="00000000" w14:paraId="000001D0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Ограничения: </w:t>
      </w:r>
    </w:p>
    <w:p w:rsidR="00000000" w:rsidDel="00000000" w:rsidP="00000000" w:rsidRDefault="00000000" w:rsidRPr="00000000" w14:paraId="000001D1">
      <w:pPr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Так как с самозанятым подписывается договор гражданско правового характера, то самозанятый не может действовать на основе</w:t>
      </w:r>
      <w:r w:rsidDel="00000000" w:rsidR="00000000" w:rsidRPr="00000000">
        <w:rPr>
          <w:b w:val="1"/>
          <w:sz w:val="20"/>
          <w:szCs w:val="20"/>
          <w:rtl w:val="0"/>
        </w:rPr>
        <w:t xml:space="preserve">: </w:t>
      </w:r>
    </w:p>
    <w:p w:rsidR="00000000" w:rsidDel="00000000" w:rsidP="00000000" w:rsidRDefault="00000000" w:rsidRPr="00000000" w14:paraId="000001D2">
      <w:pPr>
        <w:numPr>
          <w:ilvl w:val="0"/>
          <w:numId w:val="6"/>
        </w:numPr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графика рабочего времени</w:t>
      </w:r>
    </w:p>
    <w:p w:rsidR="00000000" w:rsidDel="00000000" w:rsidP="00000000" w:rsidRDefault="00000000" w:rsidRPr="00000000" w14:paraId="000001D3">
      <w:pPr>
        <w:numPr>
          <w:ilvl w:val="0"/>
          <w:numId w:val="6"/>
        </w:numPr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должностных инструкций </w:t>
      </w:r>
    </w:p>
    <w:p w:rsidR="00000000" w:rsidDel="00000000" w:rsidP="00000000" w:rsidRDefault="00000000" w:rsidRPr="00000000" w14:paraId="000001D4">
      <w:pPr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Специальный налоговый режим не вправе применять:</w:t>
      </w:r>
    </w:p>
    <w:p w:rsidR="00000000" w:rsidDel="00000000" w:rsidP="00000000" w:rsidRDefault="00000000" w:rsidRPr="00000000" w14:paraId="000001D5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 лица, осуществляющие реализацию подакцизных товаров и товаров, подлежащих обязательной маркировке средствами идентификации в соответствии с законодательством Российской Федерации</w:t>
      </w:r>
    </w:p>
    <w:p w:rsidR="00000000" w:rsidDel="00000000" w:rsidP="00000000" w:rsidRDefault="00000000" w:rsidRPr="00000000" w14:paraId="000001D6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лица, осуществляющие перепродажу товаров, имущественных прав, за исключением продажи имущества, использовавшегося ими для личных, домашних и (или) иных подобных нужд</w:t>
      </w:r>
    </w:p>
    <w:p w:rsidR="00000000" w:rsidDel="00000000" w:rsidP="00000000" w:rsidRDefault="00000000" w:rsidRPr="00000000" w14:paraId="000001D7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лица, занимающиеся добычей и (или) реализацией полезных ископаемых   </w:t>
      </w:r>
    </w:p>
    <w:p w:rsidR="00000000" w:rsidDel="00000000" w:rsidP="00000000" w:rsidRDefault="00000000" w:rsidRPr="00000000" w14:paraId="000001D8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лица, имеющие работников, с которыми они состоят в трудовых отношениях</w:t>
      </w:r>
    </w:p>
    <w:p w:rsidR="00000000" w:rsidDel="00000000" w:rsidP="00000000" w:rsidRDefault="00000000" w:rsidRPr="00000000" w14:paraId="000001D9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Лица, ведущие предпринимательскую деятельность в интересах другого лица на основе договоров поручения, договоров комиссии либо агентских договоров, за исключением случаев ведения такой деятельности при условии применения налогоплательщиком-продавцом контрольно-кассовой техники  при расчетах с заказчиками за указанные услуги в соответствии с действующим законодательством РФ о применении контрольно-кассовой техники </w:t>
      </w:r>
    </w:p>
    <w:p w:rsidR="00000000" w:rsidDel="00000000" w:rsidP="00000000" w:rsidRDefault="00000000" w:rsidRPr="00000000" w14:paraId="000001DA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лица, оказывающие услуги по доставке товаров с приемом (передачей) платежей за указанные товары в интересах других лиц, за исключением оказания таких услуг при условии применения налогоплательщиком зарегистрированной продавцом товаров контрольно-кассовой техники при расчетах с покупателями (заказчиками) за указанные товары в соответствии с действующим законодательством о применении контрольно-кассовой техники </w:t>
      </w:r>
    </w:p>
    <w:p w:rsidR="00000000" w:rsidDel="00000000" w:rsidP="00000000" w:rsidRDefault="00000000" w:rsidRPr="00000000" w14:paraId="000001DB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 лица, применяющие иные специальные налоговые режимы или ведущие предпринимательскую деятельность, доходы о которой облагается налогом на доходы физических лиц, за исключением случаев, предусмотренных частью 4 статьи 15 Федерального закона от 27.11.2018 №422-ФЗ </w:t>
      </w:r>
    </w:p>
    <w:p w:rsidR="00000000" w:rsidDel="00000000" w:rsidP="00000000" w:rsidRDefault="00000000" w:rsidRPr="00000000" w14:paraId="000001DC">
      <w:pPr>
        <w:numPr>
          <w:ilvl w:val="0"/>
          <w:numId w:val="10"/>
        </w:numPr>
        <w:ind w:left="720" w:hanging="36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 налогопла ельщики, у которых доходы, учитываемые  при определении налоговой базы, превысили в текущем календарном году 2,4 миллиона рублей</w:t>
      </w:r>
    </w:p>
    <w:p w:rsidR="00000000" w:rsidDel="00000000" w:rsidP="00000000" w:rsidRDefault="00000000" w:rsidRPr="00000000" w14:paraId="000001DD">
      <w:pPr>
        <w:spacing w:after="240" w:befor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Style w:val="Heading1"/>
        <w:ind w:left="720" w:firstLine="0"/>
        <w:rPr/>
      </w:pPr>
      <w:bookmarkStart w:colFirst="0" w:colLast="0" w:name="_4f4okxrwnwuc" w:id="23"/>
      <w:bookmarkEnd w:id="23"/>
      <w:r w:rsidDel="00000000" w:rsidR="00000000" w:rsidRPr="00000000">
        <w:rPr>
          <w:rtl w:val="0"/>
        </w:rPr>
        <w:t xml:space="preserve">Данные о языке программирования, платформе разработки и сторонних компонентах ПО</w:t>
      </w:r>
    </w:p>
    <w:p w:rsidR="00000000" w:rsidDel="00000000" w:rsidP="00000000" w:rsidRDefault="00000000" w:rsidRPr="00000000" w14:paraId="000001E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Язык программирования:</w:t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  <w:t xml:space="preserve">Backend - Ruby on rails</w:t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  <w:t xml:space="preserve">Web – React (JavaScript)</w:t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Используемая платформа разработки:</w:t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  <w:t xml:space="preserve">Ruby On Rails</w:t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Используемые сторонние компоненты ПО:</w:t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  <w:t xml:space="preserve">gem: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  <w:t xml:space="preserve">gem 'rails', '~&gt; 6.0.0'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  <w:t xml:space="preserve">gem 'aasm'</w:t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  <w:t xml:space="preserve">gem 'active_interaction', '~&gt; 3.7'</w:t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  <w:t xml:space="preserve">gem 'axlsx'</w:t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tl w:val="0"/>
        </w:rPr>
        <w:t xml:space="preserve">gem 'bcrypt', '~&gt; 3.1.7'</w:t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tl w:val="0"/>
        </w:rPr>
        <w:t xml:space="preserve">gem 'blueprinter'</w:t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  <w:t xml:space="preserve">gem 'bootsnap', '&gt;= 1.4.2', require: false</w: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  <w:t xml:space="preserve">gem 'combine_pdf'</w:t>
      </w:r>
    </w:p>
    <w:p w:rsidR="00000000" w:rsidDel="00000000" w:rsidP="00000000" w:rsidRDefault="00000000" w:rsidRPr="00000000" w14:paraId="000001F2">
      <w:pPr>
        <w:rPr/>
      </w:pPr>
      <w:r w:rsidDel="00000000" w:rsidR="00000000" w:rsidRPr="00000000">
        <w:rPr>
          <w:rtl w:val="0"/>
        </w:rPr>
        <w:t xml:space="preserve">gem 'data_migrate'</w:t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  <w:t xml:space="preserve">gem 'devise'</w:t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  <w:t xml:space="preserve">gem 'rqrcode', '~&gt; 2.0'</w:t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  <w:t xml:space="preserve">gem 'searchlight'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  <w:t xml:space="preserve">gem 'dry-initializer'</w:t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  <w:t xml:space="preserve">gem 'dry-monads'</w:t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  <w:t xml:space="preserve">gem 'dry-struct'</w:t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  <w:t xml:space="preserve">gem 'elasticsearch-model', '~&gt; 7'</w:t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  <w:t xml:space="preserve">gem 'elasticsearch-rails', '~&gt; 7'</w:t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gem 'faraday'</w:t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  <w:t xml:space="preserve">gem 'faraday_middleware'</w:t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gem 'jsonb_accessor', '~&gt; 1'</w:t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  <w:t xml:space="preserve">gem 'forseti_pdf', github: 'rrebellion/forseti_pdf'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  <w:t xml:space="preserve">gem 'http'</w:t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  <w:t xml:space="preserve">gem 'jira-ruby'</w:t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  <w:t xml:space="preserve">gem 'jwt'</w:t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  <w:t xml:space="preserve">gem 'kaminari'</w:t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  <w:t xml:space="preserve">gem 'lograge'</w:t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  <w:t xml:space="preserve">gem 'oj'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  <w:t xml:space="preserve">gem 'ougai'</w:t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  <w:t xml:space="preserve">gem 'petrovich'</w:t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  <w:t xml:space="preserve">gem 'pg', '1.1.4'</w:t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  <w:t xml:space="preserve">gem 'protobuf'</w:t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  <w:t xml:space="preserve">gem 'pry-rails'</w:t>
      </w:r>
    </w:p>
    <w:p w:rsidR="00000000" w:rsidDel="00000000" w:rsidP="00000000" w:rsidRDefault="00000000" w:rsidRPr="00000000" w14:paraId="0000020A">
      <w:pPr>
        <w:rPr/>
      </w:pPr>
      <w:r w:rsidDel="00000000" w:rsidR="00000000" w:rsidRPr="00000000">
        <w:rPr>
          <w:rtl w:val="0"/>
        </w:rPr>
        <w:t xml:space="preserve">gem 'puma', '~&gt; 3.11'</w:t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  <w:t xml:space="preserve">gem 'rabl'</w:t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  <w:t xml:space="preserve">gem 'require_all'</w:t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  <w:t xml:space="preserve">gem 'rocketbank_payouts_sdk_ruby',</w:t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  <w:t xml:space="preserve">    github: 'rrebellion/rocketbank_payouts_sdk_ruby'</w:t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  <w:t xml:space="preserve">gem 'ru_propisju'</w:t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  <w:t xml:space="preserve">gem 'russian'</w:t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  <w:t xml:space="preserve">gem 'rswag-api'</w:t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  <w:t xml:space="preserve">gem 'rswag-ui'</w:t>
      </w:r>
    </w:p>
    <w:p w:rsidR="00000000" w:rsidDel="00000000" w:rsidP="00000000" w:rsidRDefault="00000000" w:rsidRPr="00000000" w14:paraId="00000213">
      <w:pPr>
        <w:rPr/>
      </w:pPr>
      <w:r w:rsidDel="00000000" w:rsidR="00000000" w:rsidRPr="00000000">
        <w:rPr>
          <w:rtl w:val="0"/>
        </w:rPr>
        <w:t xml:space="preserve">gem 'sentry-raven'</w:t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  <w:t xml:space="preserve">gem 'spreadsheet'</w:t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  <w:t xml:space="preserve">gem 'redis-namespace', '~&gt; 1.8'</w:t>
      </w:r>
    </w:p>
    <w:p w:rsidR="00000000" w:rsidDel="00000000" w:rsidP="00000000" w:rsidRDefault="00000000" w:rsidRPr="00000000" w14:paraId="00000216">
      <w:pPr>
        <w:rPr/>
      </w:pPr>
      <w:r w:rsidDel="00000000" w:rsidR="00000000" w:rsidRPr="00000000">
        <w:rPr>
          <w:rtl w:val="0"/>
        </w:rPr>
        <w:t xml:space="preserve">gem 'sidekiq', '~&gt; 6.1.2'</w:t>
      </w:r>
    </w:p>
    <w:p w:rsidR="00000000" w:rsidDel="00000000" w:rsidP="00000000" w:rsidRDefault="00000000" w:rsidRPr="00000000" w14:paraId="00000217">
      <w:pPr>
        <w:rPr/>
      </w:pPr>
      <w:r w:rsidDel="00000000" w:rsidR="00000000" w:rsidRPr="00000000">
        <w:rPr>
          <w:rtl w:val="0"/>
        </w:rPr>
        <w:t xml:space="preserve">gem 'sneakers',</w:t>
      </w:r>
    </w:p>
    <w:p w:rsidR="00000000" w:rsidDel="00000000" w:rsidP="00000000" w:rsidRDefault="00000000" w:rsidRPr="00000000" w14:paraId="00000218">
      <w:pPr>
        <w:rPr/>
      </w:pPr>
      <w:r w:rsidDel="00000000" w:rsidR="00000000" w:rsidRPr="00000000">
        <w:rPr>
          <w:rtl w:val="0"/>
        </w:rPr>
        <w:t xml:space="preserve">    github: 'jondot/sneakers',</w:t>
      </w:r>
    </w:p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  <w:t xml:space="preserve">    ref: '7a972d22a58de8a261a738d9a1e5fb51f9608ede'</w:t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>
          <w:rtl w:val="0"/>
        </w:rPr>
        <w:t xml:space="preserve">gem 'store_model'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gem 'vahter_client', github: 'rrebellion/vahter_client'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gem 'ruby-kafka'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  <w:t xml:space="preserve">gem 'virtus'</w:t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  <w:t xml:space="preserve">gem 'appsignal'</w:t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gem 'aws-sdk-sqs', '~&gt; 1.36'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  <w:t xml:space="preserve">gem 'shoryuken', '~&gt; 5.1'</w:t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  <w:t xml:space="preserve">gem 'config', '~&gt; 2.2', '&gt;= 2.2.1'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  <w:t xml:space="preserve">gem 'aws-sdk-s3', '~&gt; 1.88', require: false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  <w:t xml:space="preserve">group :development, :test do</w:t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  gem 'awesome_print'</w:t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>
          <w:rtl w:val="0"/>
        </w:rPr>
        <w:t xml:space="preserve">  gem 'byebug', platforms: %i[mri mingw x64_mingw]</w:t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  <w:t xml:space="preserve">  gem 'dox', '1.2.0'</w:t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  <w:t xml:space="preserve">  gem 'rspec-rails'</w:t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  <w:t xml:space="preserve">  gem 'rswag-specs'</w:t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end</w:t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  <w:t xml:space="preserve">group :development, :test, :staging do</w:t>
      </w:r>
    </w:p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  <w:t xml:space="preserve">  gem 'ffaker'</w:t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  <w:t xml:space="preserve">  gem 'faker-russian'</w:t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  <w:t xml:space="preserve">  gem 'factory_bot_rails'</w:t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  <w:t xml:space="preserve">end</w:t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  <w:t xml:space="preserve">group :development do</w:t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  <w:t xml:space="preserve">  gem 'listen', '&gt;= 3.0.5', '&lt; 3.2'</w:t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  <w:t xml:space="preserve">  gem 'missile', github: 'rrebellion/missile'</w:t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  <w:t xml:space="preserve">  gem 'rubocop', '~&gt; 1.3'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  <w:t xml:space="preserve">  gem 'rubocop-performance', '~&gt; 1.8', '&gt;= 1.8.1'</w:t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  <w:t xml:space="preserve">  gem 'rubocop-rails', '~&gt; 2.8', '&gt;= 2.8.1'</w:t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  <w:t xml:space="preserve">  gem 'spring'</w:t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>
          <w:rtl w:val="0"/>
        </w:rPr>
        <w:t xml:space="preserve">  gem 'spring-watcher-listen', '~&gt; 2.0.0'</w:t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  <w:t xml:space="preserve">  gem 'guard-rspec', '~&gt; 4.7', '&gt;= 4.7.3', require: false</w:t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  <w:t xml:space="preserve">end</w:t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  <w:t xml:space="preserve">group :test do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  <w:t xml:space="preserve">  gem 'rspec-sidekiq'</w:t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  gem 'mock_redis'</w:t>
      </w:r>
    </w:p>
    <w:p w:rsidR="00000000" w:rsidDel="00000000" w:rsidP="00000000" w:rsidRDefault="00000000" w:rsidRPr="00000000" w14:paraId="00000243">
      <w:pPr>
        <w:rPr/>
      </w:pPr>
      <w:r w:rsidDel="00000000" w:rsidR="00000000" w:rsidRPr="00000000">
        <w:rPr>
          <w:rtl w:val="0"/>
        </w:rPr>
        <w:t xml:space="preserve">  gem 'simplecov', require: false</w:t>
      </w:r>
    </w:p>
    <w:p w:rsidR="00000000" w:rsidDel="00000000" w:rsidP="00000000" w:rsidRDefault="00000000" w:rsidRPr="00000000" w14:paraId="00000244">
      <w:pPr>
        <w:rPr/>
      </w:pPr>
      <w:r w:rsidDel="00000000" w:rsidR="00000000" w:rsidRPr="00000000">
        <w:rPr>
          <w:rtl w:val="0"/>
        </w:rPr>
        <w:t xml:space="preserve">  gem 'timecop'</w:t>
      </w:r>
    </w:p>
    <w:p w:rsidR="00000000" w:rsidDel="00000000" w:rsidP="00000000" w:rsidRDefault="00000000" w:rsidRPr="00000000" w14:paraId="00000245">
      <w:pPr>
        <w:rPr/>
      </w:pPr>
      <w:r w:rsidDel="00000000" w:rsidR="00000000" w:rsidRPr="00000000">
        <w:rPr>
          <w:rtl w:val="0"/>
        </w:rPr>
        <w:t xml:space="preserve">  gem 'webmock'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  <w:t xml:space="preserve">  gem 'query_count'</w:t>
      </w:r>
    </w:p>
    <w:p w:rsidR="00000000" w:rsidDel="00000000" w:rsidP="00000000" w:rsidRDefault="00000000" w:rsidRPr="00000000" w14:paraId="000002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rPr>
          <w:rtl w:val="0"/>
        </w:rPr>
      </w:r>
    </w:p>
    <w:sectPr>
      <w:headerReference r:id="rId29" w:type="first"/>
      <w:footerReference r:id="rId30" w:type="default"/>
      <w:footerReference r:id="rId31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A">
    <w:pPr>
      <w:rPr>
        <w:color w:val="ffffff"/>
        <w:shd w:fill="0b2349" w:val="clear"/>
      </w:rPr>
    </w:pPr>
    <w:r w:rsidDel="00000000" w:rsidR="00000000" w:rsidRPr="00000000">
      <w:rPr>
        <w:color w:val="ffffff"/>
        <w:shd w:fill="0b2349" w:val="clear"/>
        <w:rtl w:val="0"/>
      </w:rPr>
      <w:t xml:space="preserve">  </w:t>
    </w:r>
    <w:r w:rsidDel="00000000" w:rsidR="00000000" w:rsidRPr="00000000">
      <w:rPr>
        <w:color w:val="ffffff"/>
        <w:shd w:fill="0b2349" w:val="clear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ffffff"/>
        <w:shd w:fill="0b2349" w:val="clear"/>
        <w:rtl w:val="0"/>
      </w:rPr>
      <w:t xml:space="preserve">    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C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Roboto" w:cs="Roboto" w:eastAsia="Roboto" w:hAnsi="Roboto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cs="Roboto" w:eastAsia="Roboto" w:hAnsi="Robo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7.png"/><Relationship Id="rId21" Type="http://schemas.openxmlformats.org/officeDocument/2006/relationships/image" Target="media/image9.png"/><Relationship Id="rId24" Type="http://schemas.openxmlformats.org/officeDocument/2006/relationships/image" Target="media/image21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15.png"/><Relationship Id="rId25" Type="http://schemas.openxmlformats.org/officeDocument/2006/relationships/image" Target="media/image12.png"/><Relationship Id="rId28" Type="http://schemas.openxmlformats.org/officeDocument/2006/relationships/image" Target="media/image4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eader" Target="header1.xml"/><Relationship Id="rId7" Type="http://schemas.openxmlformats.org/officeDocument/2006/relationships/image" Target="media/image6.png"/><Relationship Id="rId8" Type="http://schemas.openxmlformats.org/officeDocument/2006/relationships/image" Target="media/image19.png"/><Relationship Id="rId31" Type="http://schemas.openxmlformats.org/officeDocument/2006/relationships/footer" Target="footer2.xml"/><Relationship Id="rId30" Type="http://schemas.openxmlformats.org/officeDocument/2006/relationships/footer" Target="footer1.xml"/><Relationship Id="rId11" Type="http://schemas.openxmlformats.org/officeDocument/2006/relationships/image" Target="media/image14.png"/><Relationship Id="rId10" Type="http://schemas.openxmlformats.org/officeDocument/2006/relationships/image" Target="media/image16.png"/><Relationship Id="rId13" Type="http://schemas.openxmlformats.org/officeDocument/2006/relationships/image" Target="media/image3.png"/><Relationship Id="rId12" Type="http://schemas.openxmlformats.org/officeDocument/2006/relationships/hyperlink" Target="http://nalog.ru/" TargetMode="External"/><Relationship Id="rId15" Type="http://schemas.openxmlformats.org/officeDocument/2006/relationships/image" Target="media/image13.png"/><Relationship Id="rId14" Type="http://schemas.openxmlformats.org/officeDocument/2006/relationships/image" Target="media/image10.png"/><Relationship Id="rId17" Type="http://schemas.openxmlformats.org/officeDocument/2006/relationships/image" Target="media/image18.png"/><Relationship Id="rId16" Type="http://schemas.openxmlformats.org/officeDocument/2006/relationships/image" Target="media/image17.png"/><Relationship Id="rId19" Type="http://schemas.openxmlformats.org/officeDocument/2006/relationships/image" Target="media/image8.png"/><Relationship Id="rId1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